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18B5CD" w14:textId="77777777" w:rsidR="006D1AE6" w:rsidRDefault="006D1AE6" w:rsidP="006D1AE6">
      <w:pPr>
        <w:spacing w:after="0"/>
        <w:jc w:val="center"/>
        <w:rPr>
          <w:b/>
          <w:bCs/>
          <w:sz w:val="28"/>
          <w:szCs w:val="28"/>
        </w:rPr>
      </w:pPr>
      <w:r w:rsidRPr="006D1AE6">
        <w:rPr>
          <w:b/>
          <w:bCs/>
          <w:sz w:val="28"/>
          <w:szCs w:val="28"/>
        </w:rPr>
        <w:t xml:space="preserve">MINUTES OF A BUILDING, GROUNDS, INSURANCE, AND SAFETY COMMITTEE OF THE COUNTY OF HANCOCK, STATE OF ILLINOIS, HELD AT THE COUNTY COURTHOUSE IN THE CITY OF CARTHAGE ON </w:t>
      </w:r>
    </w:p>
    <w:p w14:paraId="073DFA44" w14:textId="4A585744" w:rsidR="00137FBF" w:rsidRPr="006D1AE6" w:rsidRDefault="006D1AE6" w:rsidP="006D1AE6">
      <w:pPr>
        <w:spacing w:after="0"/>
        <w:jc w:val="center"/>
        <w:rPr>
          <w:b/>
          <w:bCs/>
          <w:sz w:val="28"/>
          <w:szCs w:val="28"/>
        </w:rPr>
      </w:pPr>
      <w:r w:rsidRPr="006D1AE6">
        <w:rPr>
          <w:b/>
          <w:bCs/>
          <w:sz w:val="28"/>
          <w:szCs w:val="28"/>
        </w:rPr>
        <w:t>NOVEMBER 12, 2024</w:t>
      </w:r>
    </w:p>
    <w:p w14:paraId="515C9500" w14:textId="77777777" w:rsidR="006D1AE6" w:rsidRDefault="006D1AE6" w:rsidP="006D1AE6">
      <w:pPr>
        <w:spacing w:after="0"/>
      </w:pPr>
    </w:p>
    <w:p w14:paraId="3D83227B" w14:textId="774527F3" w:rsidR="006D1AE6" w:rsidRDefault="006D1AE6" w:rsidP="006D1AE6">
      <w:pPr>
        <w:spacing w:after="0"/>
      </w:pPr>
      <w:r>
        <w:t xml:space="preserve">The meeting was called to order </w:t>
      </w:r>
      <w:r w:rsidR="00E77889">
        <w:t xml:space="preserve">by chairman Mark Hanson at 6:33 p.m.  Members in </w:t>
      </w:r>
      <w:proofErr w:type="gramStart"/>
      <w:r w:rsidR="00E77889">
        <w:t>attendance</w:t>
      </w:r>
      <w:proofErr w:type="gramEnd"/>
      <w:r w:rsidR="00E77889">
        <w:t xml:space="preserve"> included Tom Rodgers, Michelle Merritt, Tom Bergmeier, and Mark Menn.   Absent was Steve Finney, Josh Turner, and Ryan Weeks.  Ryan Ramsey was also in attendance.</w:t>
      </w:r>
    </w:p>
    <w:p w14:paraId="1F3E51EA" w14:textId="77777777" w:rsidR="00E77889" w:rsidRDefault="00E77889" w:rsidP="006D1AE6">
      <w:pPr>
        <w:spacing w:after="0"/>
      </w:pPr>
    </w:p>
    <w:p w14:paraId="0CE7413B" w14:textId="75D35BA4" w:rsidR="00E77889" w:rsidRDefault="00E77889" w:rsidP="006D1AE6">
      <w:pPr>
        <w:spacing w:after="0"/>
      </w:pPr>
      <w:r>
        <w:t xml:space="preserve">Mr. Ramsey presented 2 options for insurance.  One has lower deductibles.  All insurance values were </w:t>
      </w:r>
      <w:proofErr w:type="gramStart"/>
      <w:r>
        <w:t>raised</w:t>
      </w:r>
      <w:proofErr w:type="gramEnd"/>
      <w:r>
        <w:t xml:space="preserve"> 5% for inflation.  Multiclass liability went up 24% due to a couple of outstanding claims.  Mr. Bergmeier made a motion to accept the first option with lower deductibles, Ms. Merritt seconded the motion.  All members present voted aye.</w:t>
      </w:r>
    </w:p>
    <w:p w14:paraId="7E09A14C" w14:textId="77777777" w:rsidR="00E77889" w:rsidRDefault="00E77889" w:rsidP="006D1AE6">
      <w:pPr>
        <w:spacing w:after="0"/>
      </w:pPr>
    </w:p>
    <w:p w14:paraId="3FCD986A" w14:textId="2EB4A425" w:rsidR="00E77889" w:rsidRDefault="00E77889" w:rsidP="006D1AE6">
      <w:pPr>
        <w:spacing w:after="0"/>
      </w:pPr>
      <w:r>
        <w:t xml:space="preserve">Mr. </w:t>
      </w:r>
      <w:r w:rsidR="002D5C54">
        <w:t xml:space="preserve">Bergmeier </w:t>
      </w:r>
      <w:r>
        <w:t xml:space="preserve">made a motion to pay the Hancock County Public Transportation </w:t>
      </w:r>
      <w:proofErr w:type="spellStart"/>
      <w:r>
        <w:t>PCOM</w:t>
      </w:r>
      <w:proofErr w:type="spellEnd"/>
      <w:r>
        <w:t xml:space="preserve"> $2500/year.  </w:t>
      </w:r>
      <w:r w:rsidR="002D5C54">
        <w:t>Mr. Rodgers seconded.</w:t>
      </w:r>
    </w:p>
    <w:p w14:paraId="0C744175" w14:textId="77777777" w:rsidR="002D5C54" w:rsidRDefault="002D5C54" w:rsidP="006D1AE6">
      <w:pPr>
        <w:spacing w:after="0"/>
      </w:pPr>
    </w:p>
    <w:p w14:paraId="0E618DC5" w14:textId="473779F2" w:rsidR="002D5C54" w:rsidRDefault="002D5C54" w:rsidP="006D1AE6">
      <w:pPr>
        <w:spacing w:after="0"/>
      </w:pPr>
      <w:r>
        <w:t>A motion was made by Ms. Merritt to approve the Highway-94 Sun and CR-900 Sun LLC commercial solar energy facility applications.  Mr. Rodgers seconded the motion.  All members present voted aye.</w:t>
      </w:r>
    </w:p>
    <w:p w14:paraId="6E996C1B" w14:textId="77777777" w:rsidR="002D5C54" w:rsidRDefault="002D5C54" w:rsidP="006D1AE6">
      <w:pPr>
        <w:spacing w:after="0"/>
      </w:pPr>
    </w:p>
    <w:p w14:paraId="27386CD7" w14:textId="4D50FD12" w:rsidR="002D5C54" w:rsidRDefault="002D5C54" w:rsidP="006D1AE6">
      <w:pPr>
        <w:spacing w:after="0"/>
      </w:pPr>
      <w:r>
        <w:t>Claims were gone over.  Ms. Merritt made a motion to approve the claims.  Mr. Rodgers seconded.  All members present voted aye.</w:t>
      </w:r>
    </w:p>
    <w:p w14:paraId="0172D5B5" w14:textId="77777777" w:rsidR="002D5C54" w:rsidRDefault="002D5C54" w:rsidP="006D1AE6">
      <w:pPr>
        <w:spacing w:after="0"/>
      </w:pPr>
    </w:p>
    <w:p w14:paraId="3652583B" w14:textId="773B6D22" w:rsidR="002D5C54" w:rsidRDefault="002D5C54" w:rsidP="006D1AE6">
      <w:pPr>
        <w:spacing w:after="0"/>
      </w:pPr>
      <w:r>
        <w:t>A motion was made by Ms. Merritt to recess until December 10, 2024.  This was seconded by Mr. Bergmeier.  All members present voted aye.  Meeting adjourned at 7:10 p.m.</w:t>
      </w:r>
    </w:p>
    <w:p w14:paraId="6ED3F870" w14:textId="77777777" w:rsidR="002D5C54" w:rsidRDefault="002D5C54" w:rsidP="006D1AE6">
      <w:pPr>
        <w:spacing w:after="0"/>
      </w:pPr>
    </w:p>
    <w:p w14:paraId="66AA3106" w14:textId="108E5E87" w:rsidR="002D5C54" w:rsidRDefault="002D5C54" w:rsidP="006D1AE6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Respectfully submitted,</w:t>
      </w:r>
    </w:p>
    <w:p w14:paraId="15F24B7E" w14:textId="77777777" w:rsidR="002D5C54" w:rsidRDefault="002D5C54" w:rsidP="006D1AE6">
      <w:pPr>
        <w:spacing w:after="0"/>
      </w:pPr>
    </w:p>
    <w:p w14:paraId="388B5E70" w14:textId="77777777" w:rsidR="002D5C54" w:rsidRDefault="002D5C54" w:rsidP="006D1AE6">
      <w:pPr>
        <w:spacing w:after="0"/>
      </w:pPr>
    </w:p>
    <w:p w14:paraId="4684778F" w14:textId="77777777" w:rsidR="002D5C54" w:rsidRDefault="002D5C54" w:rsidP="006D1AE6">
      <w:pPr>
        <w:spacing w:after="0"/>
      </w:pPr>
    </w:p>
    <w:p w14:paraId="020AB9C8" w14:textId="4B46FD19" w:rsidR="002D5C54" w:rsidRDefault="002D5C54" w:rsidP="006D1AE6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Mark Hanson, Committee Chair</w:t>
      </w:r>
    </w:p>
    <w:sectPr w:rsidR="002D5C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AE6"/>
    <w:rsid w:val="00137FBF"/>
    <w:rsid w:val="002D5C54"/>
    <w:rsid w:val="0036219F"/>
    <w:rsid w:val="006D1AE6"/>
    <w:rsid w:val="006D63A1"/>
    <w:rsid w:val="007A45C7"/>
    <w:rsid w:val="007E0AC7"/>
    <w:rsid w:val="0087576F"/>
    <w:rsid w:val="008D3D25"/>
    <w:rsid w:val="009C0D98"/>
    <w:rsid w:val="00A13290"/>
    <w:rsid w:val="00D00CA1"/>
    <w:rsid w:val="00E77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1B0185"/>
  <w15:chartTrackingRefBased/>
  <w15:docId w15:val="{EAD93692-C378-4E07-A67D-23E519160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D1A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D1A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D1A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D1A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D1A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D1A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D1A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D1A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D1A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1A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D1A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D1A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D1AE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D1AE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D1AE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D1AE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D1AE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D1AE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D1A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D1A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D1A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D1A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D1A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D1AE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D1AE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D1AE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D1A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D1AE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D1AE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219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Swisegood</dc:creator>
  <cp:keywords/>
  <dc:description/>
  <cp:lastModifiedBy>Stephanie Swisegood</cp:lastModifiedBy>
  <cp:revision>1</cp:revision>
  <cp:lastPrinted>2024-11-13T14:38:00Z</cp:lastPrinted>
  <dcterms:created xsi:type="dcterms:W3CDTF">2024-11-13T14:08:00Z</dcterms:created>
  <dcterms:modified xsi:type="dcterms:W3CDTF">2024-11-13T14:39:00Z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2024-11-13T14:38:58Z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a9ec5f69-ecac-4f80-9d74-537c67791604</vt:lpwstr>
  </property>
  <property fmtid="{D5CDD505-2E9C-101B-9397-08002B2CF9AE}" pid="7" name="MSIP_Label_defa4170-0d19-0005-0004-bc88714345d2_ActionId">
    <vt:lpwstr>7a558eb0-1cb4-4de2-aa9c-93869fd1a382</vt:lpwstr>
  </property>
  <property fmtid="{D5CDD505-2E9C-101B-9397-08002B2CF9AE}" pid="8" name="MSIP_Label_defa4170-0d19-0005-0004-bc88714345d2_ContentBits">
    <vt:lpwstr>0</vt:lpwstr>
  </property>
</Properties>
</file>