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9E8E3" w14:textId="6141EC20" w:rsidR="00137FBF" w:rsidRPr="005702A0" w:rsidRDefault="0034756E" w:rsidP="0034756E">
      <w:pPr>
        <w:spacing w:after="0"/>
        <w:jc w:val="center"/>
        <w:rPr>
          <w:b/>
          <w:bCs/>
        </w:rPr>
      </w:pPr>
      <w:r w:rsidRPr="005702A0">
        <w:rPr>
          <w:b/>
          <w:bCs/>
        </w:rPr>
        <w:t>MINUTES OF A HEALTH MEETING OF THE COUNTY OF HANCOCK, STATE OF ILLINOIS, HELD AT THE COUNTY COURTHOUSE, IN THE CITY OF CARTHAGE ON JANUARY 6, 2025</w:t>
      </w:r>
    </w:p>
    <w:p w14:paraId="6BDC53C3" w14:textId="77777777" w:rsidR="0034756E" w:rsidRPr="005702A0" w:rsidRDefault="0034756E" w:rsidP="0034756E">
      <w:pPr>
        <w:spacing w:after="0"/>
        <w:rPr>
          <w:sz w:val="20"/>
          <w:szCs w:val="20"/>
        </w:rPr>
      </w:pPr>
    </w:p>
    <w:p w14:paraId="03813EC9" w14:textId="493AFC80" w:rsidR="0034756E" w:rsidRPr="005702A0" w:rsidRDefault="0034756E" w:rsidP="0034756E">
      <w:pPr>
        <w:spacing w:after="0"/>
        <w:rPr>
          <w:sz w:val="20"/>
          <w:szCs w:val="20"/>
        </w:rPr>
      </w:pPr>
      <w:r w:rsidRPr="005702A0">
        <w:rPr>
          <w:sz w:val="20"/>
          <w:szCs w:val="20"/>
        </w:rPr>
        <w:t xml:space="preserve">The meeting was called to order at 6:28 p.m. by vice chair Steve Finney.  Members in attendance were Michelle Merritt, Josh Turner, Joe Boyles, Mark Menn, and Mark Harrison.  Absent was Steve Lucie and Harry Douglas.  Jeff Totten and Aaron Feagain were also in attendance.  </w:t>
      </w:r>
    </w:p>
    <w:p w14:paraId="12205204" w14:textId="77777777" w:rsidR="0034756E" w:rsidRPr="005702A0" w:rsidRDefault="0034756E" w:rsidP="0034756E">
      <w:pPr>
        <w:spacing w:after="0"/>
        <w:rPr>
          <w:sz w:val="20"/>
          <w:szCs w:val="20"/>
        </w:rPr>
      </w:pPr>
    </w:p>
    <w:p w14:paraId="7FBA5C46" w14:textId="1E2F0246" w:rsidR="0034756E" w:rsidRPr="005702A0" w:rsidRDefault="0034756E" w:rsidP="0034756E">
      <w:pPr>
        <w:spacing w:after="0"/>
        <w:rPr>
          <w:sz w:val="20"/>
          <w:szCs w:val="20"/>
        </w:rPr>
      </w:pPr>
      <w:r w:rsidRPr="005702A0">
        <w:rPr>
          <w:sz w:val="20"/>
          <w:szCs w:val="20"/>
        </w:rPr>
        <w:t>Mr. Totten presented the ESDA report.</w:t>
      </w:r>
      <w:r w:rsidR="00C75DD4" w:rsidRPr="005702A0">
        <w:rPr>
          <w:sz w:val="20"/>
          <w:szCs w:val="20"/>
        </w:rPr>
        <w:t xml:space="preserve">  He is getting an SOP together for severe weather.  The command center has been taken out a few times.  He discussed Roth ID tags for children’s car seats in case of accidents.  This can be used to find out who the next of kin are.  He has talked to </w:t>
      </w:r>
      <w:r w:rsidR="00587BBE" w:rsidRPr="005702A0">
        <w:rPr>
          <w:sz w:val="20"/>
          <w:szCs w:val="20"/>
        </w:rPr>
        <w:t>the sheriff’s department and EMS about this.  The state is making some change</w:t>
      </w:r>
      <w:r w:rsidR="00CD68B8" w:rsidRPr="005702A0">
        <w:rPr>
          <w:sz w:val="20"/>
          <w:szCs w:val="20"/>
        </w:rPr>
        <w:t>s</w:t>
      </w:r>
      <w:r w:rsidR="00587BBE" w:rsidRPr="005702A0">
        <w:rPr>
          <w:sz w:val="20"/>
          <w:szCs w:val="20"/>
        </w:rPr>
        <w:t xml:space="preserve"> in </w:t>
      </w:r>
      <w:proofErr w:type="gramStart"/>
      <w:r w:rsidR="00587BBE" w:rsidRPr="005702A0">
        <w:rPr>
          <w:sz w:val="20"/>
          <w:szCs w:val="20"/>
        </w:rPr>
        <w:t>requirements</w:t>
      </w:r>
      <w:proofErr w:type="gramEnd"/>
      <w:r w:rsidR="00587BBE" w:rsidRPr="005702A0">
        <w:rPr>
          <w:sz w:val="20"/>
          <w:szCs w:val="20"/>
        </w:rPr>
        <w:t xml:space="preserve"> </w:t>
      </w:r>
      <w:r w:rsidR="00CD68B8" w:rsidRPr="005702A0">
        <w:rPr>
          <w:sz w:val="20"/>
          <w:szCs w:val="20"/>
        </w:rPr>
        <w:t xml:space="preserve">of </w:t>
      </w:r>
      <w:r w:rsidR="00587BBE" w:rsidRPr="005702A0">
        <w:rPr>
          <w:sz w:val="20"/>
          <w:szCs w:val="20"/>
        </w:rPr>
        <w:t>ESDA.</w:t>
      </w:r>
    </w:p>
    <w:p w14:paraId="1F0E0305" w14:textId="77777777" w:rsidR="00587BBE" w:rsidRPr="005702A0" w:rsidRDefault="00587BBE" w:rsidP="0034756E">
      <w:pPr>
        <w:spacing w:after="0"/>
        <w:rPr>
          <w:sz w:val="20"/>
          <w:szCs w:val="20"/>
        </w:rPr>
      </w:pPr>
    </w:p>
    <w:p w14:paraId="6A4ED6D9" w14:textId="0F3CA561" w:rsidR="00587BBE" w:rsidRPr="005702A0" w:rsidRDefault="00587BBE" w:rsidP="0034756E">
      <w:pPr>
        <w:spacing w:after="0"/>
        <w:rPr>
          <w:sz w:val="20"/>
          <w:szCs w:val="20"/>
        </w:rPr>
      </w:pPr>
      <w:r w:rsidRPr="005702A0">
        <w:rPr>
          <w:sz w:val="20"/>
          <w:szCs w:val="20"/>
        </w:rPr>
        <w:t>Ms. James is inquiring into getting council for the county board for the sheriff’s negotiations.  Emergency workers cannot strike.</w:t>
      </w:r>
    </w:p>
    <w:p w14:paraId="57F3252D" w14:textId="77777777" w:rsidR="00587BBE" w:rsidRPr="005702A0" w:rsidRDefault="00587BBE" w:rsidP="0034756E">
      <w:pPr>
        <w:spacing w:after="0"/>
        <w:rPr>
          <w:sz w:val="20"/>
          <w:szCs w:val="20"/>
        </w:rPr>
      </w:pPr>
    </w:p>
    <w:p w14:paraId="054EA45D" w14:textId="11786406" w:rsidR="00587BBE" w:rsidRPr="005702A0" w:rsidRDefault="00587BBE" w:rsidP="0034756E">
      <w:pPr>
        <w:spacing w:after="0"/>
        <w:rPr>
          <w:sz w:val="20"/>
          <w:szCs w:val="20"/>
        </w:rPr>
      </w:pPr>
      <w:r w:rsidRPr="005702A0">
        <w:rPr>
          <w:sz w:val="20"/>
          <w:szCs w:val="20"/>
        </w:rPr>
        <w:t xml:space="preserve">Mr. Feagain went over the EMS report.  There were 139 calls for service, 119 were billable, 104 transports to the hospital.  There were 32 BLS, 75 ALS and 5 </w:t>
      </w:r>
      <w:proofErr w:type="gramStart"/>
      <w:r w:rsidRPr="005702A0">
        <w:rPr>
          <w:sz w:val="20"/>
          <w:szCs w:val="20"/>
        </w:rPr>
        <w:t>treat</w:t>
      </w:r>
      <w:proofErr w:type="gramEnd"/>
      <w:r w:rsidRPr="005702A0">
        <w:rPr>
          <w:sz w:val="20"/>
          <w:szCs w:val="20"/>
        </w:rPr>
        <w:t xml:space="preserve"> with no transport calls.  There was an employee on medical leave.  On January 3 they stated they were looking into FMLA.  Mr. Feagain then received an email stating they were instead going to go </w:t>
      </w:r>
      <w:proofErr w:type="gramStart"/>
      <w:r w:rsidRPr="005702A0">
        <w:rPr>
          <w:sz w:val="20"/>
          <w:szCs w:val="20"/>
        </w:rPr>
        <w:t>parttime</w:t>
      </w:r>
      <w:proofErr w:type="gramEnd"/>
      <w:r w:rsidRPr="005702A0">
        <w:rPr>
          <w:sz w:val="20"/>
          <w:szCs w:val="20"/>
        </w:rPr>
        <w:t xml:space="preserve">.  He will be drafting a letter to be sent via email and certified mail to the employee.   </w:t>
      </w:r>
    </w:p>
    <w:p w14:paraId="2BA81ADD" w14:textId="77777777" w:rsidR="00587BBE" w:rsidRPr="005702A0" w:rsidRDefault="00587BBE" w:rsidP="0034756E">
      <w:pPr>
        <w:spacing w:after="0"/>
        <w:rPr>
          <w:sz w:val="20"/>
          <w:szCs w:val="20"/>
        </w:rPr>
      </w:pPr>
    </w:p>
    <w:p w14:paraId="15F3FD1A" w14:textId="15E2E477" w:rsidR="00587BBE" w:rsidRPr="005702A0" w:rsidRDefault="00587BBE" w:rsidP="0034756E">
      <w:pPr>
        <w:spacing w:after="0"/>
        <w:rPr>
          <w:sz w:val="20"/>
          <w:szCs w:val="20"/>
        </w:rPr>
      </w:pPr>
      <w:r w:rsidRPr="005702A0">
        <w:rPr>
          <w:sz w:val="20"/>
          <w:szCs w:val="20"/>
        </w:rPr>
        <w:t xml:space="preserve">Mr. Feagain has put in 2 claims for first responders from Tri-County and Warsaw.  Mr. Menn would like receipts for what they are spending the money on, once they get $5000 in </w:t>
      </w:r>
      <w:proofErr w:type="gramStart"/>
      <w:r w:rsidRPr="005702A0">
        <w:rPr>
          <w:sz w:val="20"/>
          <w:szCs w:val="20"/>
        </w:rPr>
        <w:t>receipts</w:t>
      </w:r>
      <w:proofErr w:type="gramEnd"/>
      <w:r w:rsidRPr="005702A0">
        <w:rPr>
          <w:sz w:val="20"/>
          <w:szCs w:val="20"/>
        </w:rPr>
        <w:t xml:space="preserve"> they can then turn those in and get reimbursed.  </w:t>
      </w:r>
    </w:p>
    <w:p w14:paraId="4DF35A61" w14:textId="77777777" w:rsidR="00587BBE" w:rsidRPr="005702A0" w:rsidRDefault="00587BBE" w:rsidP="0034756E">
      <w:pPr>
        <w:spacing w:after="0"/>
        <w:rPr>
          <w:sz w:val="20"/>
          <w:szCs w:val="20"/>
        </w:rPr>
      </w:pPr>
    </w:p>
    <w:p w14:paraId="07835A17" w14:textId="3F6D10C2" w:rsidR="00587BBE" w:rsidRPr="005702A0" w:rsidRDefault="00587BBE" w:rsidP="0034756E">
      <w:pPr>
        <w:spacing w:after="0"/>
        <w:rPr>
          <w:sz w:val="20"/>
          <w:szCs w:val="20"/>
        </w:rPr>
      </w:pPr>
      <w:r w:rsidRPr="005702A0">
        <w:rPr>
          <w:sz w:val="20"/>
          <w:szCs w:val="20"/>
        </w:rPr>
        <w:t xml:space="preserve">The new EMS building should have </w:t>
      </w:r>
      <w:r w:rsidR="008439B9" w:rsidRPr="005702A0">
        <w:rPr>
          <w:sz w:val="20"/>
          <w:szCs w:val="20"/>
        </w:rPr>
        <w:t xml:space="preserve">had work </w:t>
      </w:r>
      <w:r w:rsidRPr="005702A0">
        <w:rPr>
          <w:sz w:val="20"/>
          <w:szCs w:val="20"/>
        </w:rPr>
        <w:t xml:space="preserve">started </w:t>
      </w:r>
      <w:r w:rsidR="008439B9" w:rsidRPr="005702A0">
        <w:rPr>
          <w:sz w:val="20"/>
          <w:szCs w:val="20"/>
        </w:rPr>
        <w:t xml:space="preserve">today.  Mr. Feagain, the contractor, and the architect will be meeting weekly.  On December 30 one of the ambulances hit a deer.  The appraiser has looked it over.  </w:t>
      </w:r>
    </w:p>
    <w:p w14:paraId="7320C8DB" w14:textId="77777777" w:rsidR="008439B9" w:rsidRPr="005702A0" w:rsidRDefault="008439B9" w:rsidP="0034756E">
      <w:pPr>
        <w:spacing w:after="0"/>
        <w:rPr>
          <w:sz w:val="20"/>
          <w:szCs w:val="20"/>
        </w:rPr>
      </w:pPr>
    </w:p>
    <w:p w14:paraId="14F86518" w14:textId="424BF5F1" w:rsidR="008439B9" w:rsidRPr="005702A0" w:rsidRDefault="008439B9" w:rsidP="0034756E">
      <w:pPr>
        <w:spacing w:after="0"/>
        <w:rPr>
          <w:sz w:val="20"/>
          <w:szCs w:val="20"/>
        </w:rPr>
      </w:pPr>
      <w:r w:rsidRPr="005702A0">
        <w:rPr>
          <w:sz w:val="20"/>
          <w:szCs w:val="20"/>
        </w:rPr>
        <w:t xml:space="preserve">There was lengthy discussion regarding staffing and incentives to fill those positions.  He would like to hire 1 supervisor and 2 EMTs.   They will be scheduled at the same place so they can run an ALS ambulance.  </w:t>
      </w:r>
    </w:p>
    <w:p w14:paraId="2A81A39E" w14:textId="77777777" w:rsidR="008439B9" w:rsidRPr="005702A0" w:rsidRDefault="008439B9" w:rsidP="0034756E">
      <w:pPr>
        <w:spacing w:after="0"/>
        <w:rPr>
          <w:sz w:val="20"/>
          <w:szCs w:val="20"/>
        </w:rPr>
      </w:pPr>
    </w:p>
    <w:p w14:paraId="132956FE" w14:textId="3856C523" w:rsidR="008439B9" w:rsidRPr="005702A0" w:rsidRDefault="008439B9" w:rsidP="0034756E">
      <w:pPr>
        <w:spacing w:after="0"/>
        <w:rPr>
          <w:sz w:val="20"/>
          <w:szCs w:val="20"/>
        </w:rPr>
      </w:pPr>
      <w:r w:rsidRPr="005702A0">
        <w:rPr>
          <w:sz w:val="20"/>
          <w:szCs w:val="20"/>
        </w:rPr>
        <w:t>Bellwether reviewed the contract between EMS and Memorial Hospital.  They feel the fee is fair and equitable and would not go any lower than what we have offered.</w:t>
      </w:r>
    </w:p>
    <w:p w14:paraId="63D1410B" w14:textId="77777777" w:rsidR="008439B9" w:rsidRPr="005702A0" w:rsidRDefault="008439B9" w:rsidP="0034756E">
      <w:pPr>
        <w:spacing w:after="0"/>
        <w:rPr>
          <w:sz w:val="20"/>
          <w:szCs w:val="20"/>
        </w:rPr>
      </w:pPr>
    </w:p>
    <w:p w14:paraId="76AD14B2" w14:textId="45FCE6DA" w:rsidR="008439B9" w:rsidRPr="005702A0" w:rsidRDefault="008439B9" w:rsidP="0034756E">
      <w:pPr>
        <w:spacing w:after="0"/>
        <w:rPr>
          <w:sz w:val="20"/>
          <w:szCs w:val="20"/>
        </w:rPr>
      </w:pPr>
      <w:r w:rsidRPr="005702A0">
        <w:rPr>
          <w:sz w:val="20"/>
          <w:szCs w:val="20"/>
        </w:rPr>
        <w:t>Claims were gone through.  Motion to pay the claims was made by Ms. Merritt, seconded by Mr. Turner.  All members present voted aye.</w:t>
      </w:r>
    </w:p>
    <w:p w14:paraId="7CF0F1C1" w14:textId="77777777" w:rsidR="008439B9" w:rsidRPr="005702A0" w:rsidRDefault="008439B9" w:rsidP="0034756E">
      <w:pPr>
        <w:spacing w:after="0"/>
        <w:rPr>
          <w:sz w:val="20"/>
          <w:szCs w:val="20"/>
        </w:rPr>
      </w:pPr>
    </w:p>
    <w:p w14:paraId="791790F8" w14:textId="4D5DF196" w:rsidR="008439B9" w:rsidRPr="005702A0" w:rsidRDefault="008439B9" w:rsidP="0034756E">
      <w:pPr>
        <w:spacing w:after="0"/>
        <w:rPr>
          <w:sz w:val="20"/>
          <w:szCs w:val="20"/>
        </w:rPr>
      </w:pPr>
      <w:r w:rsidRPr="005702A0">
        <w:rPr>
          <w:sz w:val="20"/>
          <w:szCs w:val="20"/>
        </w:rPr>
        <w:t>Motion to recess was made by Mr. Boyles.  Mr. Harrison seconded the motion.  All members present voted aye.  Meeting adjourned at 8:06 p.m.</w:t>
      </w:r>
    </w:p>
    <w:p w14:paraId="2143C6F4" w14:textId="77777777" w:rsidR="008439B9" w:rsidRPr="005702A0" w:rsidRDefault="008439B9" w:rsidP="0034756E">
      <w:pPr>
        <w:spacing w:after="0"/>
        <w:rPr>
          <w:sz w:val="20"/>
          <w:szCs w:val="20"/>
        </w:rPr>
      </w:pPr>
    </w:p>
    <w:p w14:paraId="30D4B3A5" w14:textId="5EAC396C" w:rsidR="008439B9" w:rsidRPr="005702A0" w:rsidRDefault="008439B9" w:rsidP="0034756E">
      <w:pPr>
        <w:spacing w:after="0"/>
        <w:rPr>
          <w:sz w:val="20"/>
          <w:szCs w:val="20"/>
        </w:rPr>
      </w:pPr>
      <w:r w:rsidRPr="005702A0">
        <w:rPr>
          <w:sz w:val="20"/>
          <w:szCs w:val="20"/>
        </w:rPr>
        <w:tab/>
      </w:r>
      <w:r w:rsidRPr="005702A0">
        <w:rPr>
          <w:sz w:val="20"/>
          <w:szCs w:val="20"/>
        </w:rPr>
        <w:tab/>
      </w:r>
      <w:r w:rsidRPr="005702A0">
        <w:rPr>
          <w:sz w:val="20"/>
          <w:szCs w:val="20"/>
        </w:rPr>
        <w:tab/>
      </w:r>
      <w:r w:rsidRPr="005702A0">
        <w:rPr>
          <w:sz w:val="20"/>
          <w:szCs w:val="20"/>
        </w:rPr>
        <w:tab/>
      </w:r>
      <w:r w:rsidRPr="005702A0">
        <w:rPr>
          <w:sz w:val="20"/>
          <w:szCs w:val="20"/>
        </w:rPr>
        <w:tab/>
      </w:r>
      <w:r w:rsidRPr="005702A0">
        <w:rPr>
          <w:sz w:val="20"/>
          <w:szCs w:val="20"/>
        </w:rPr>
        <w:tab/>
      </w:r>
      <w:r w:rsidRPr="005702A0">
        <w:rPr>
          <w:sz w:val="20"/>
          <w:szCs w:val="20"/>
        </w:rPr>
        <w:tab/>
        <w:t>Respectfully submitted,</w:t>
      </w:r>
    </w:p>
    <w:p w14:paraId="473F8510" w14:textId="77777777" w:rsidR="008439B9" w:rsidRPr="005702A0" w:rsidRDefault="008439B9" w:rsidP="0034756E">
      <w:pPr>
        <w:spacing w:after="0"/>
        <w:rPr>
          <w:sz w:val="20"/>
          <w:szCs w:val="20"/>
        </w:rPr>
      </w:pPr>
    </w:p>
    <w:p w14:paraId="468FAC04" w14:textId="77777777" w:rsidR="008439B9" w:rsidRPr="005702A0" w:rsidRDefault="008439B9" w:rsidP="0034756E">
      <w:pPr>
        <w:spacing w:after="0"/>
        <w:rPr>
          <w:sz w:val="20"/>
          <w:szCs w:val="20"/>
        </w:rPr>
      </w:pPr>
    </w:p>
    <w:p w14:paraId="3D830324" w14:textId="05A6F764" w:rsidR="008439B9" w:rsidRPr="005702A0" w:rsidRDefault="008439B9" w:rsidP="0034756E">
      <w:pPr>
        <w:spacing w:after="0"/>
        <w:rPr>
          <w:sz w:val="20"/>
          <w:szCs w:val="20"/>
        </w:rPr>
      </w:pPr>
      <w:r w:rsidRPr="005702A0">
        <w:rPr>
          <w:sz w:val="20"/>
          <w:szCs w:val="20"/>
        </w:rPr>
        <w:tab/>
      </w:r>
      <w:r w:rsidRPr="005702A0">
        <w:rPr>
          <w:sz w:val="20"/>
          <w:szCs w:val="20"/>
        </w:rPr>
        <w:tab/>
      </w:r>
      <w:r w:rsidRPr="005702A0">
        <w:rPr>
          <w:sz w:val="20"/>
          <w:szCs w:val="20"/>
        </w:rPr>
        <w:tab/>
      </w:r>
      <w:r w:rsidRPr="005702A0">
        <w:rPr>
          <w:sz w:val="20"/>
          <w:szCs w:val="20"/>
        </w:rPr>
        <w:tab/>
      </w:r>
      <w:r w:rsidRPr="005702A0">
        <w:rPr>
          <w:sz w:val="20"/>
          <w:szCs w:val="20"/>
        </w:rPr>
        <w:tab/>
      </w:r>
      <w:r w:rsidRPr="005702A0">
        <w:rPr>
          <w:sz w:val="20"/>
          <w:szCs w:val="20"/>
        </w:rPr>
        <w:tab/>
      </w:r>
      <w:r w:rsidRPr="005702A0">
        <w:rPr>
          <w:sz w:val="20"/>
          <w:szCs w:val="20"/>
        </w:rPr>
        <w:tab/>
        <w:t xml:space="preserve">Steve Finney, </w:t>
      </w:r>
      <w:proofErr w:type="gramStart"/>
      <w:r w:rsidRPr="005702A0">
        <w:rPr>
          <w:sz w:val="20"/>
          <w:szCs w:val="20"/>
        </w:rPr>
        <w:t>Committee Vice</w:t>
      </w:r>
      <w:proofErr w:type="gramEnd"/>
      <w:r w:rsidRPr="005702A0">
        <w:rPr>
          <w:sz w:val="20"/>
          <w:szCs w:val="20"/>
        </w:rPr>
        <w:t xml:space="preserve"> Chair</w:t>
      </w:r>
    </w:p>
    <w:sectPr w:rsidR="008439B9" w:rsidRPr="00570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6E"/>
    <w:rsid w:val="00137FBF"/>
    <w:rsid w:val="0034756E"/>
    <w:rsid w:val="005702A0"/>
    <w:rsid w:val="00587BBE"/>
    <w:rsid w:val="006D63A1"/>
    <w:rsid w:val="007A45C7"/>
    <w:rsid w:val="007E0AC7"/>
    <w:rsid w:val="008439B9"/>
    <w:rsid w:val="0087576F"/>
    <w:rsid w:val="008D3D25"/>
    <w:rsid w:val="009C0D98"/>
    <w:rsid w:val="00A13290"/>
    <w:rsid w:val="00C75DD4"/>
    <w:rsid w:val="00CD68B8"/>
    <w:rsid w:val="00D00CA1"/>
    <w:rsid w:val="00D265FC"/>
    <w:rsid w:val="00F1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0FB2"/>
  <w15:chartTrackingRefBased/>
  <w15:docId w15:val="{05C1958D-5351-4C75-93F2-94C66D4D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56E"/>
    <w:rPr>
      <w:rFonts w:eastAsiaTheme="majorEastAsia" w:cstheme="majorBidi"/>
      <w:color w:val="272727" w:themeColor="text1" w:themeTint="D8"/>
    </w:rPr>
  </w:style>
  <w:style w:type="paragraph" w:styleId="Title">
    <w:name w:val="Title"/>
    <w:basedOn w:val="Normal"/>
    <w:next w:val="Normal"/>
    <w:link w:val="TitleChar"/>
    <w:uiPriority w:val="10"/>
    <w:qFormat/>
    <w:rsid w:val="00347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56E"/>
    <w:pPr>
      <w:spacing w:before="160"/>
      <w:jc w:val="center"/>
    </w:pPr>
    <w:rPr>
      <w:i/>
      <w:iCs/>
      <w:color w:val="404040" w:themeColor="text1" w:themeTint="BF"/>
    </w:rPr>
  </w:style>
  <w:style w:type="character" w:customStyle="1" w:styleId="QuoteChar">
    <w:name w:val="Quote Char"/>
    <w:basedOn w:val="DefaultParagraphFont"/>
    <w:link w:val="Quote"/>
    <w:uiPriority w:val="29"/>
    <w:rsid w:val="0034756E"/>
    <w:rPr>
      <w:i/>
      <w:iCs/>
      <w:color w:val="404040" w:themeColor="text1" w:themeTint="BF"/>
    </w:rPr>
  </w:style>
  <w:style w:type="paragraph" w:styleId="ListParagraph">
    <w:name w:val="List Paragraph"/>
    <w:basedOn w:val="Normal"/>
    <w:uiPriority w:val="34"/>
    <w:qFormat/>
    <w:rsid w:val="0034756E"/>
    <w:pPr>
      <w:ind w:left="720"/>
      <w:contextualSpacing/>
    </w:pPr>
  </w:style>
  <w:style w:type="character" w:styleId="IntenseEmphasis">
    <w:name w:val="Intense Emphasis"/>
    <w:basedOn w:val="DefaultParagraphFont"/>
    <w:uiPriority w:val="21"/>
    <w:qFormat/>
    <w:rsid w:val="0034756E"/>
    <w:rPr>
      <w:i/>
      <w:iCs/>
      <w:color w:val="0F4761" w:themeColor="accent1" w:themeShade="BF"/>
    </w:rPr>
  </w:style>
  <w:style w:type="paragraph" w:styleId="IntenseQuote">
    <w:name w:val="Intense Quote"/>
    <w:basedOn w:val="Normal"/>
    <w:next w:val="Normal"/>
    <w:link w:val="IntenseQuoteChar"/>
    <w:uiPriority w:val="30"/>
    <w:qFormat/>
    <w:rsid w:val="00347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56E"/>
    <w:rPr>
      <w:i/>
      <w:iCs/>
      <w:color w:val="0F4761" w:themeColor="accent1" w:themeShade="BF"/>
    </w:rPr>
  </w:style>
  <w:style w:type="character" w:styleId="IntenseReference">
    <w:name w:val="Intense Reference"/>
    <w:basedOn w:val="DefaultParagraphFont"/>
    <w:uiPriority w:val="32"/>
    <w:qFormat/>
    <w:rsid w:val="003475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2</cp:revision>
  <dcterms:created xsi:type="dcterms:W3CDTF">2025-01-07T14:23:00Z</dcterms:created>
  <dcterms:modified xsi:type="dcterms:W3CDTF">2025-01-07T16:58:00Z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2025-01-07T15:58:15Z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e73986ec-b9fb-41b6-a7e9-f1918c99e85d</vt:lpwstr>
  </property>
  <property fmtid="{D5CDD505-2E9C-101B-9397-08002B2CF9AE}" pid="8" name="MSIP_Label_defa4170-0d19-0005-0004-bc88714345d2_ContentBits">
    <vt:lpwstr>0</vt:lpwstr>
  </property>
</Properties>
</file>