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EEA1" w14:textId="6021C4C6" w:rsidR="0082391D" w:rsidRDefault="0082391D" w:rsidP="0082391D">
      <w:pPr>
        <w:spacing w:after="0"/>
        <w:jc w:val="center"/>
        <w:rPr>
          <w:b/>
          <w:bCs/>
          <w:sz w:val="28"/>
          <w:szCs w:val="28"/>
        </w:rPr>
      </w:pPr>
      <w:r w:rsidRPr="0082391D">
        <w:rPr>
          <w:b/>
          <w:bCs/>
          <w:sz w:val="28"/>
          <w:szCs w:val="28"/>
        </w:rPr>
        <w:t xml:space="preserve">SPECIAL </w:t>
      </w:r>
      <w:r w:rsidR="002233FB">
        <w:rPr>
          <w:b/>
          <w:bCs/>
          <w:sz w:val="28"/>
          <w:szCs w:val="28"/>
        </w:rPr>
        <w:t>FINANCE</w:t>
      </w:r>
      <w:r w:rsidRPr="0082391D">
        <w:rPr>
          <w:b/>
          <w:bCs/>
          <w:sz w:val="28"/>
          <w:szCs w:val="28"/>
        </w:rPr>
        <w:t xml:space="preserve"> AGENDA</w:t>
      </w:r>
    </w:p>
    <w:p w14:paraId="5F1CB994" w14:textId="0D7612DB" w:rsidR="0082391D" w:rsidRPr="0082391D" w:rsidRDefault="004764E3" w:rsidP="0082391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17</w:t>
      </w:r>
      <w:r w:rsidR="0082391D">
        <w:rPr>
          <w:b/>
          <w:bCs/>
          <w:sz w:val="28"/>
          <w:szCs w:val="28"/>
        </w:rPr>
        <w:t>, 2025</w:t>
      </w:r>
    </w:p>
    <w:p w14:paraId="5E231855" w14:textId="5FE0EA5E" w:rsidR="0082391D" w:rsidRDefault="0082391D" w:rsidP="0082391D">
      <w:pPr>
        <w:spacing w:after="0"/>
        <w:jc w:val="center"/>
      </w:pPr>
    </w:p>
    <w:p w14:paraId="7C5C3F39" w14:textId="36008CCE" w:rsidR="0082391D" w:rsidRDefault="0082391D" w:rsidP="0082391D">
      <w:pPr>
        <w:spacing w:after="0"/>
      </w:pPr>
      <w:r>
        <w:t xml:space="preserve">DATE: </w:t>
      </w:r>
      <w:r>
        <w:tab/>
      </w:r>
      <w:r w:rsidR="004764E3">
        <w:t>Ju</w:t>
      </w:r>
      <w:r w:rsidR="001B697B">
        <w:t>ne</w:t>
      </w:r>
      <w:r w:rsidR="004764E3">
        <w:t xml:space="preserve"> 17</w:t>
      </w:r>
      <w:r>
        <w:t>, 2025</w:t>
      </w:r>
    </w:p>
    <w:p w14:paraId="6D1F8F40" w14:textId="77777777" w:rsidR="0082391D" w:rsidRDefault="0082391D" w:rsidP="0082391D">
      <w:pPr>
        <w:spacing w:after="0"/>
      </w:pPr>
    </w:p>
    <w:p w14:paraId="73268ECA" w14:textId="77A8D3CD" w:rsidR="0082391D" w:rsidRDefault="0082391D" w:rsidP="0082391D">
      <w:pPr>
        <w:spacing w:after="0"/>
      </w:pPr>
      <w:r>
        <w:t>TIME:</w:t>
      </w:r>
      <w:r>
        <w:tab/>
      </w:r>
      <w:r w:rsidR="004764E3">
        <w:t>6:00 p.m.</w:t>
      </w:r>
    </w:p>
    <w:p w14:paraId="3B9EAD8B" w14:textId="77777777" w:rsidR="0082391D" w:rsidRDefault="0082391D" w:rsidP="0082391D">
      <w:pPr>
        <w:spacing w:after="0"/>
      </w:pPr>
    </w:p>
    <w:p w14:paraId="7CE37225" w14:textId="2062247D" w:rsidR="0082391D" w:rsidRDefault="0082391D" w:rsidP="0082391D">
      <w:pPr>
        <w:spacing w:after="0"/>
      </w:pPr>
      <w:r>
        <w:t>LOCATION:</w:t>
      </w:r>
      <w:r>
        <w:tab/>
        <w:t>Hancock County Courthouse</w:t>
      </w:r>
    </w:p>
    <w:p w14:paraId="54EA34DA" w14:textId="40D1A253" w:rsidR="0082391D" w:rsidRDefault="0082391D" w:rsidP="0082391D">
      <w:pPr>
        <w:spacing w:after="0"/>
      </w:pPr>
      <w:r>
        <w:tab/>
      </w:r>
      <w:r>
        <w:tab/>
        <w:t>500 Main, County Board Room</w:t>
      </w:r>
    </w:p>
    <w:p w14:paraId="3BAF95D8" w14:textId="001FC028" w:rsidR="0082391D" w:rsidRDefault="0082391D" w:rsidP="0082391D">
      <w:pPr>
        <w:spacing w:after="0"/>
      </w:pPr>
      <w:r>
        <w:tab/>
      </w:r>
      <w:r>
        <w:tab/>
        <w:t>Carthage, IL  62321</w:t>
      </w:r>
    </w:p>
    <w:p w14:paraId="7FCC5596" w14:textId="77777777" w:rsidR="0082391D" w:rsidRDefault="0082391D" w:rsidP="0082391D">
      <w:pPr>
        <w:spacing w:after="0"/>
      </w:pPr>
    </w:p>
    <w:p w14:paraId="5A2DF833" w14:textId="70E6C27D" w:rsidR="0082391D" w:rsidRDefault="0082391D" w:rsidP="0082391D">
      <w:pPr>
        <w:pStyle w:val="ListParagraph"/>
        <w:numPr>
          <w:ilvl w:val="0"/>
          <w:numId w:val="1"/>
        </w:numPr>
        <w:spacing w:after="0"/>
      </w:pPr>
      <w:r>
        <w:t>Opening of Meeting</w:t>
      </w:r>
    </w:p>
    <w:p w14:paraId="2B728B44" w14:textId="2B7420F5" w:rsidR="00B01373" w:rsidRDefault="003174D3" w:rsidP="003174D3">
      <w:pPr>
        <w:pStyle w:val="ListParagraph"/>
        <w:numPr>
          <w:ilvl w:val="0"/>
          <w:numId w:val="2"/>
        </w:numPr>
        <w:spacing w:after="0"/>
      </w:pPr>
      <w:r>
        <w:t xml:space="preserve"> Call to Order</w:t>
      </w:r>
    </w:p>
    <w:p w14:paraId="0F9B3452" w14:textId="39C50802" w:rsidR="003174D3" w:rsidRDefault="003174D3" w:rsidP="003174D3">
      <w:pPr>
        <w:pStyle w:val="ListParagraph"/>
        <w:numPr>
          <w:ilvl w:val="0"/>
          <w:numId w:val="2"/>
        </w:numPr>
        <w:spacing w:after="0"/>
      </w:pPr>
      <w:r>
        <w:t>Roll Call</w:t>
      </w:r>
    </w:p>
    <w:p w14:paraId="38066DA7" w14:textId="77777777" w:rsidR="0082391D" w:rsidRDefault="0082391D" w:rsidP="0082391D">
      <w:pPr>
        <w:pStyle w:val="ListParagraph"/>
      </w:pPr>
    </w:p>
    <w:p w14:paraId="798CC840" w14:textId="65442792" w:rsidR="003174D3" w:rsidRDefault="003174D3" w:rsidP="0082391D">
      <w:pPr>
        <w:pStyle w:val="ListParagraph"/>
        <w:numPr>
          <w:ilvl w:val="0"/>
          <w:numId w:val="1"/>
        </w:numPr>
        <w:spacing w:after="0"/>
      </w:pPr>
      <w:r>
        <w:t xml:space="preserve">Communications – </w:t>
      </w:r>
    </w:p>
    <w:p w14:paraId="7CCBF86D" w14:textId="591F998E" w:rsidR="0082391D" w:rsidRDefault="003174D3" w:rsidP="003174D3">
      <w:pPr>
        <w:pStyle w:val="ListParagraph"/>
        <w:numPr>
          <w:ilvl w:val="0"/>
          <w:numId w:val="3"/>
        </w:numPr>
        <w:spacing w:after="0"/>
      </w:pPr>
      <w:r>
        <w:t>Welcome Visitors</w:t>
      </w:r>
    </w:p>
    <w:p w14:paraId="7EBCA7C8" w14:textId="0FA312CE" w:rsidR="003174D3" w:rsidRDefault="005A2012" w:rsidP="003174D3">
      <w:pPr>
        <w:pStyle w:val="ListParagraph"/>
        <w:numPr>
          <w:ilvl w:val="0"/>
          <w:numId w:val="3"/>
        </w:numPr>
        <w:spacing w:after="0"/>
      </w:pPr>
      <w:r>
        <w:t>Public Comment</w:t>
      </w:r>
    </w:p>
    <w:p w14:paraId="0CD784A0" w14:textId="77777777" w:rsidR="005A2012" w:rsidRDefault="005A2012" w:rsidP="005A2012">
      <w:pPr>
        <w:spacing w:after="0"/>
      </w:pPr>
    </w:p>
    <w:p w14:paraId="498DE9F5" w14:textId="6B46436B" w:rsidR="005A2012" w:rsidRDefault="005A2012" w:rsidP="005A2012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14:paraId="5826A695" w14:textId="1B6D1B17" w:rsidR="005A2012" w:rsidRDefault="005A2012" w:rsidP="005A2012">
      <w:pPr>
        <w:pStyle w:val="ListParagraph"/>
        <w:numPr>
          <w:ilvl w:val="0"/>
          <w:numId w:val="4"/>
        </w:numPr>
        <w:spacing w:after="0"/>
      </w:pPr>
      <w:r>
        <w:t xml:space="preserve">Hancock County </w:t>
      </w:r>
      <w:r w:rsidR="002F3FD0">
        <w:t>Economic Development Membership</w:t>
      </w:r>
    </w:p>
    <w:p w14:paraId="52BBDB79" w14:textId="776F52E1" w:rsidR="003A0099" w:rsidRDefault="003A0099" w:rsidP="005A2012">
      <w:pPr>
        <w:pStyle w:val="ListParagraph"/>
        <w:numPr>
          <w:ilvl w:val="0"/>
          <w:numId w:val="4"/>
        </w:numPr>
        <w:spacing w:after="0"/>
      </w:pPr>
      <w:r w:rsidRPr="003A0099">
        <w:t>Authorization for State’s Attorney to Retain Outside Counsel</w:t>
      </w:r>
    </w:p>
    <w:p w14:paraId="032AC229" w14:textId="4506CCB3" w:rsidR="00E9421C" w:rsidRDefault="00E9421C" w:rsidP="005A2012">
      <w:pPr>
        <w:pStyle w:val="ListParagraph"/>
        <w:numPr>
          <w:ilvl w:val="0"/>
          <w:numId w:val="4"/>
        </w:numPr>
        <w:spacing w:after="0"/>
      </w:pPr>
      <w:r>
        <w:t>Courthouse Wage Proposal Discussion</w:t>
      </w:r>
    </w:p>
    <w:p w14:paraId="31929529" w14:textId="77777777" w:rsidR="00C6667A" w:rsidRDefault="00C6667A" w:rsidP="00C6667A">
      <w:pPr>
        <w:spacing w:after="0"/>
      </w:pPr>
    </w:p>
    <w:p w14:paraId="5322F2C4" w14:textId="77777777" w:rsidR="008913B9" w:rsidRDefault="0081274F" w:rsidP="00C6667A">
      <w:pPr>
        <w:pStyle w:val="ListParagraph"/>
        <w:numPr>
          <w:ilvl w:val="0"/>
          <w:numId w:val="1"/>
        </w:numPr>
        <w:spacing w:after="0"/>
      </w:pPr>
      <w:r>
        <w:t>C</w:t>
      </w:r>
      <w:r w:rsidR="008913B9">
        <w:t>laims/Expenditures</w:t>
      </w:r>
    </w:p>
    <w:p w14:paraId="49099A51" w14:textId="77777777" w:rsidR="008913B9" w:rsidRDefault="008913B9" w:rsidP="008913B9">
      <w:pPr>
        <w:spacing w:after="0"/>
      </w:pPr>
    </w:p>
    <w:p w14:paraId="5E24782D" w14:textId="7A235E8B" w:rsidR="00C6667A" w:rsidRDefault="00C6667A" w:rsidP="008913B9">
      <w:pPr>
        <w:pStyle w:val="ListParagraph"/>
        <w:numPr>
          <w:ilvl w:val="0"/>
          <w:numId w:val="5"/>
        </w:numPr>
        <w:spacing w:after="0"/>
      </w:pPr>
      <w:r>
        <w:t>Executive session concerning personnel, property acquisition, and insurance</w:t>
      </w:r>
    </w:p>
    <w:p w14:paraId="2F6CE44C" w14:textId="77777777" w:rsidR="00C6667A" w:rsidRDefault="00C6667A" w:rsidP="00C6667A">
      <w:pPr>
        <w:spacing w:after="0"/>
      </w:pPr>
    </w:p>
    <w:p w14:paraId="4DB43ED0" w14:textId="253FA1D5" w:rsidR="00C6667A" w:rsidRDefault="00C6667A" w:rsidP="008913B9">
      <w:pPr>
        <w:pStyle w:val="ListParagraph"/>
        <w:numPr>
          <w:ilvl w:val="0"/>
          <w:numId w:val="5"/>
        </w:numPr>
        <w:spacing w:after="0"/>
      </w:pPr>
      <w:r>
        <w:t>Recess</w:t>
      </w:r>
    </w:p>
    <w:p w14:paraId="74A60FD4" w14:textId="341E9250" w:rsidR="00C6667A" w:rsidRDefault="0081274F" w:rsidP="00C6667A">
      <w:pPr>
        <w:spacing w:after="0"/>
        <w:ind w:left="1080"/>
      </w:pPr>
      <w:r>
        <w:t>The proposed committee meeting is scheduled for July 10, 2025</w:t>
      </w:r>
    </w:p>
    <w:p w14:paraId="0B79957C" w14:textId="32F483C5" w:rsidR="0081274F" w:rsidRDefault="0081274F" w:rsidP="00C6667A">
      <w:pPr>
        <w:spacing w:after="0"/>
        <w:ind w:left="1080"/>
      </w:pPr>
      <w:r>
        <w:t>Time:  9:00 a.m.</w:t>
      </w:r>
    </w:p>
    <w:p w14:paraId="06894E40" w14:textId="4773E79F" w:rsidR="0081274F" w:rsidRDefault="0081274F" w:rsidP="00C6667A">
      <w:pPr>
        <w:spacing w:after="0"/>
        <w:ind w:left="1080"/>
      </w:pPr>
      <w:r>
        <w:t>Location:</w:t>
      </w:r>
      <w:r>
        <w:tab/>
      </w:r>
      <w:r>
        <w:tab/>
        <w:t>Hancock County Courthouse</w:t>
      </w:r>
    </w:p>
    <w:p w14:paraId="6E8A93C9" w14:textId="645CF523" w:rsidR="0081274F" w:rsidRDefault="0081274F" w:rsidP="00C6667A">
      <w:pPr>
        <w:spacing w:after="0"/>
        <w:ind w:left="1080"/>
      </w:pPr>
      <w:r>
        <w:tab/>
      </w:r>
      <w:r>
        <w:tab/>
      </w:r>
      <w:r>
        <w:tab/>
        <w:t>500 Main</w:t>
      </w:r>
    </w:p>
    <w:p w14:paraId="5B2796FA" w14:textId="7C33E1A3" w:rsidR="0081274F" w:rsidRDefault="0081274F" w:rsidP="00C6667A">
      <w:pPr>
        <w:spacing w:after="0"/>
        <w:ind w:left="1080"/>
      </w:pPr>
      <w:r>
        <w:tab/>
      </w:r>
      <w:r>
        <w:tab/>
      </w:r>
      <w:r>
        <w:tab/>
        <w:t>Carthage, IL  62321</w:t>
      </w:r>
    </w:p>
    <w:p w14:paraId="7CF29A47" w14:textId="77777777" w:rsidR="0082391D" w:rsidRDefault="0082391D" w:rsidP="0082391D">
      <w:pPr>
        <w:spacing w:after="0"/>
        <w:jc w:val="center"/>
      </w:pPr>
    </w:p>
    <w:sectPr w:rsidR="0082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F3F02"/>
    <w:multiLevelType w:val="hybridMultilevel"/>
    <w:tmpl w:val="50286068"/>
    <w:lvl w:ilvl="0" w:tplc="1B387E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0012D4"/>
    <w:multiLevelType w:val="hybridMultilevel"/>
    <w:tmpl w:val="97A624B4"/>
    <w:lvl w:ilvl="0" w:tplc="B92687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3238C0"/>
    <w:multiLevelType w:val="hybridMultilevel"/>
    <w:tmpl w:val="D1FA186C"/>
    <w:lvl w:ilvl="0" w:tplc="2C36950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3461"/>
    <w:multiLevelType w:val="hybridMultilevel"/>
    <w:tmpl w:val="3840733E"/>
    <w:lvl w:ilvl="0" w:tplc="9E1C14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23470E"/>
    <w:multiLevelType w:val="hybridMultilevel"/>
    <w:tmpl w:val="10C4B1AE"/>
    <w:lvl w:ilvl="0" w:tplc="FC3AE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66575">
    <w:abstractNumId w:val="4"/>
  </w:num>
  <w:num w:numId="2" w16cid:durableId="145435072">
    <w:abstractNumId w:val="1"/>
  </w:num>
  <w:num w:numId="3" w16cid:durableId="53049133">
    <w:abstractNumId w:val="3"/>
  </w:num>
  <w:num w:numId="4" w16cid:durableId="1315525143">
    <w:abstractNumId w:val="0"/>
  </w:num>
  <w:num w:numId="5" w16cid:durableId="64501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1D"/>
    <w:rsid w:val="000C55BA"/>
    <w:rsid w:val="000E0DC0"/>
    <w:rsid w:val="00137FBF"/>
    <w:rsid w:val="00140C61"/>
    <w:rsid w:val="00177C8F"/>
    <w:rsid w:val="001B697B"/>
    <w:rsid w:val="002233FB"/>
    <w:rsid w:val="002F3FD0"/>
    <w:rsid w:val="003174D3"/>
    <w:rsid w:val="003512C4"/>
    <w:rsid w:val="003751F9"/>
    <w:rsid w:val="003A0099"/>
    <w:rsid w:val="004207EE"/>
    <w:rsid w:val="004764E3"/>
    <w:rsid w:val="00572FB9"/>
    <w:rsid w:val="005A2012"/>
    <w:rsid w:val="005C4950"/>
    <w:rsid w:val="006B52E2"/>
    <w:rsid w:val="006D63A1"/>
    <w:rsid w:val="006E4180"/>
    <w:rsid w:val="007A45C7"/>
    <w:rsid w:val="007B14F2"/>
    <w:rsid w:val="007E0AC7"/>
    <w:rsid w:val="0081274F"/>
    <w:rsid w:val="0082391D"/>
    <w:rsid w:val="0087576F"/>
    <w:rsid w:val="008874E5"/>
    <w:rsid w:val="008913B9"/>
    <w:rsid w:val="008A0A60"/>
    <w:rsid w:val="008D3D25"/>
    <w:rsid w:val="00973868"/>
    <w:rsid w:val="009C0D98"/>
    <w:rsid w:val="00A13290"/>
    <w:rsid w:val="00B01373"/>
    <w:rsid w:val="00C6667A"/>
    <w:rsid w:val="00C82834"/>
    <w:rsid w:val="00D00CA1"/>
    <w:rsid w:val="00D9112C"/>
    <w:rsid w:val="00E9421C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C0C7"/>
  <w15:chartTrackingRefBased/>
  <w15:docId w15:val="{F7BDE17A-7B11-4A50-982A-E00E612F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21</cp:revision>
  <cp:lastPrinted>2025-06-12T19:52:00Z</cp:lastPrinted>
  <dcterms:created xsi:type="dcterms:W3CDTF">2025-01-15T15:54:00Z</dcterms:created>
  <dcterms:modified xsi:type="dcterms:W3CDTF">2025-06-13T16:01:00Z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2025-01-15T15:59:42Z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6a7d5ec1-7a1f-4321-b32e-b9e02bf15811</vt:lpwstr>
  </property>
  <property fmtid="{D5CDD505-2E9C-101B-9397-08002B2CF9AE}" pid="8" name="MSIP_Label_defa4170-0d19-0005-0004-bc88714345d2_ContentBits">
    <vt:lpwstr>0</vt:lpwstr>
  </property>
</Properties>
</file>