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8AC03" w14:textId="431EF1F7" w:rsidR="00137FBF" w:rsidRPr="00FC48C0" w:rsidRDefault="00FC48C0" w:rsidP="00FC48C0">
      <w:pPr>
        <w:spacing w:after="0"/>
        <w:jc w:val="center"/>
        <w:rPr>
          <w:b/>
          <w:bCs/>
          <w:sz w:val="28"/>
          <w:szCs w:val="28"/>
        </w:rPr>
      </w:pPr>
      <w:r w:rsidRPr="00FC48C0">
        <w:rPr>
          <w:b/>
          <w:bCs/>
          <w:sz w:val="28"/>
          <w:szCs w:val="28"/>
        </w:rPr>
        <w:t>MINUTES OF A SPECIAL MEETING OF THE COUNTY OF HANCOCK, STATE OF ILLINOIS, HELD AT THE COUNTY COURTHOUSE IN THE CITY OF CARTHAGE ON DECEMBER 27, 2024</w:t>
      </w:r>
    </w:p>
    <w:p w14:paraId="59FB408A" w14:textId="77777777" w:rsidR="00FC48C0" w:rsidRDefault="00FC48C0" w:rsidP="00FC48C0">
      <w:pPr>
        <w:spacing w:after="0"/>
        <w:jc w:val="center"/>
      </w:pPr>
    </w:p>
    <w:p w14:paraId="54097779" w14:textId="3F8E4460" w:rsidR="00FC48C0" w:rsidRDefault="00FC48C0" w:rsidP="00FC48C0">
      <w:pPr>
        <w:spacing w:after="0"/>
      </w:pPr>
      <w:r>
        <w:t xml:space="preserve">The meeting was called to order by chairman Mark Menn at 8:15 a.m.  Roll call was taken.  Members in attendance included </w:t>
      </w:r>
      <w:r w:rsidR="002D415E">
        <w:t>Joe</w:t>
      </w:r>
      <w:r>
        <w:t xml:space="preserve"> Boyles, Alex Blythe, Thomas Rodgers, Harry Douglas, Lee Ann Lambert, Michelle Merritt, Wayne Bollin, Steve Finney, Dennis Castlebury, Mark Harrison, and Mark Hanson.  Ryan Weeks, Steve Lucie, and Josh Turner were absent.  Holly Wilde-Tillman was also in attendance.  </w:t>
      </w:r>
    </w:p>
    <w:p w14:paraId="771A8335" w14:textId="77777777" w:rsidR="00FC48C0" w:rsidRDefault="00FC48C0" w:rsidP="00FC48C0">
      <w:pPr>
        <w:spacing w:after="0"/>
      </w:pPr>
    </w:p>
    <w:p w14:paraId="6191BC0B" w14:textId="4137D93F" w:rsidR="00FC48C0" w:rsidRDefault="00FC48C0" w:rsidP="00FC48C0">
      <w:pPr>
        <w:spacing w:after="0"/>
      </w:pPr>
      <w:r>
        <w:t xml:space="preserve">The EMS contract is still in discussion.  </w:t>
      </w:r>
      <w:r w:rsidR="002D415E">
        <w:t xml:space="preserve">It needs to be extended.  It will remain the same until the contract is ironed out.  </w:t>
      </w:r>
      <w:r>
        <w:t xml:space="preserve">Motion to extend the EMS contract with Memorial Hospital for 90 days was made by Mr. Castlebury, Ms. Merritt seconded the motion.  A roll call vote was taken with all members present voting “yes”.  Motion carried. </w:t>
      </w:r>
    </w:p>
    <w:p w14:paraId="191AEAEF" w14:textId="77777777" w:rsidR="002D415E" w:rsidRDefault="002D415E" w:rsidP="00FC48C0">
      <w:pPr>
        <w:spacing w:after="0"/>
      </w:pPr>
    </w:p>
    <w:p w14:paraId="5BA9B8D5" w14:textId="7BA870D6" w:rsidR="002D415E" w:rsidRDefault="002D415E" w:rsidP="00FC48C0">
      <w:pPr>
        <w:spacing w:after="0"/>
      </w:pPr>
      <w:r>
        <w:t xml:space="preserve">Motion to approve the executive minutes from November and December was made by Mr. Boyles, seconded by Mr. Finney.  A roll call vote was taken with all members present voting “yes”.  Motion carried. </w:t>
      </w:r>
    </w:p>
    <w:p w14:paraId="2C81F89D" w14:textId="77777777" w:rsidR="002D415E" w:rsidRDefault="002D415E" w:rsidP="00FC48C0">
      <w:pPr>
        <w:spacing w:after="0"/>
      </w:pPr>
    </w:p>
    <w:p w14:paraId="46AD15E4" w14:textId="38E0CC94" w:rsidR="002D415E" w:rsidRDefault="002D415E" w:rsidP="00FC48C0">
      <w:pPr>
        <w:spacing w:after="0"/>
      </w:pPr>
      <w:r>
        <w:t>Motion to recess until January 21 at 6:30 p.m. was made by Ms. Merritt, seconded by Mr. Harrison.  All members present voted aye.  Meeting adjourned at 8:17 p.m.</w:t>
      </w:r>
    </w:p>
    <w:p w14:paraId="7C03EE7D" w14:textId="77777777" w:rsidR="002D415E" w:rsidRDefault="002D415E" w:rsidP="00FC48C0">
      <w:pPr>
        <w:spacing w:after="0"/>
      </w:pPr>
    </w:p>
    <w:p w14:paraId="00A12396" w14:textId="3734D236" w:rsidR="002D415E" w:rsidRDefault="002D415E" w:rsidP="00FC48C0">
      <w:pPr>
        <w:spacing w:after="0"/>
      </w:pPr>
      <w:r>
        <w:tab/>
      </w:r>
      <w:r>
        <w:tab/>
      </w:r>
      <w:r>
        <w:tab/>
      </w:r>
      <w:r>
        <w:tab/>
      </w:r>
      <w:r>
        <w:tab/>
      </w:r>
      <w:r>
        <w:tab/>
      </w:r>
      <w:r>
        <w:tab/>
        <w:t>Respectfully submitted,</w:t>
      </w:r>
    </w:p>
    <w:p w14:paraId="144A7A70" w14:textId="77777777" w:rsidR="002D415E" w:rsidRDefault="002D415E" w:rsidP="00FC48C0">
      <w:pPr>
        <w:spacing w:after="0"/>
      </w:pPr>
    </w:p>
    <w:p w14:paraId="44418F81" w14:textId="77777777" w:rsidR="002D415E" w:rsidRDefault="002D415E" w:rsidP="00FC48C0">
      <w:pPr>
        <w:spacing w:after="0"/>
      </w:pPr>
    </w:p>
    <w:p w14:paraId="692235E8" w14:textId="77777777" w:rsidR="002D415E" w:rsidRDefault="002D415E" w:rsidP="00FC48C0">
      <w:pPr>
        <w:spacing w:after="0"/>
      </w:pPr>
    </w:p>
    <w:p w14:paraId="69A28252" w14:textId="2880BF82" w:rsidR="002D415E" w:rsidRDefault="002D415E" w:rsidP="00FC48C0">
      <w:pPr>
        <w:spacing w:after="0"/>
      </w:pPr>
      <w:r>
        <w:tab/>
      </w:r>
      <w:r>
        <w:tab/>
      </w:r>
      <w:r>
        <w:tab/>
      </w:r>
      <w:r>
        <w:tab/>
      </w:r>
      <w:r>
        <w:tab/>
      </w:r>
      <w:r>
        <w:tab/>
      </w:r>
      <w:r>
        <w:tab/>
      </w:r>
      <w:proofErr w:type="gramStart"/>
      <w:r>
        <w:t>Holly</w:t>
      </w:r>
      <w:proofErr w:type="gramEnd"/>
      <w:r>
        <w:t xml:space="preserve"> A. Wilde-Tillman, County Clerk</w:t>
      </w:r>
    </w:p>
    <w:sectPr w:rsidR="002D4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8C0"/>
    <w:rsid w:val="00137FBF"/>
    <w:rsid w:val="002D415E"/>
    <w:rsid w:val="006D63A1"/>
    <w:rsid w:val="007A45C7"/>
    <w:rsid w:val="007E0AC7"/>
    <w:rsid w:val="0087576F"/>
    <w:rsid w:val="008D3D25"/>
    <w:rsid w:val="009C0D98"/>
    <w:rsid w:val="00A13290"/>
    <w:rsid w:val="00D00CA1"/>
    <w:rsid w:val="00DE7814"/>
    <w:rsid w:val="00FC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E0808"/>
  <w15:chartTrackingRefBased/>
  <w15:docId w15:val="{4EEB7B5D-B73C-45EE-B604-6A490403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8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8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8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8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8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8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8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8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8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8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48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48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8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8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8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8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8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8C0"/>
    <w:rPr>
      <w:rFonts w:eastAsiaTheme="majorEastAsia" w:cstheme="majorBidi"/>
      <w:color w:val="272727" w:themeColor="text1" w:themeTint="D8"/>
    </w:rPr>
  </w:style>
  <w:style w:type="paragraph" w:styleId="Title">
    <w:name w:val="Title"/>
    <w:basedOn w:val="Normal"/>
    <w:next w:val="Normal"/>
    <w:link w:val="TitleChar"/>
    <w:uiPriority w:val="10"/>
    <w:qFormat/>
    <w:rsid w:val="00FC48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8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8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8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8C0"/>
    <w:pPr>
      <w:spacing w:before="160"/>
      <w:jc w:val="center"/>
    </w:pPr>
    <w:rPr>
      <w:i/>
      <w:iCs/>
      <w:color w:val="404040" w:themeColor="text1" w:themeTint="BF"/>
    </w:rPr>
  </w:style>
  <w:style w:type="character" w:customStyle="1" w:styleId="QuoteChar">
    <w:name w:val="Quote Char"/>
    <w:basedOn w:val="DefaultParagraphFont"/>
    <w:link w:val="Quote"/>
    <w:uiPriority w:val="29"/>
    <w:rsid w:val="00FC48C0"/>
    <w:rPr>
      <w:i/>
      <w:iCs/>
      <w:color w:val="404040" w:themeColor="text1" w:themeTint="BF"/>
    </w:rPr>
  </w:style>
  <w:style w:type="paragraph" w:styleId="ListParagraph">
    <w:name w:val="List Paragraph"/>
    <w:basedOn w:val="Normal"/>
    <w:uiPriority w:val="34"/>
    <w:qFormat/>
    <w:rsid w:val="00FC48C0"/>
    <w:pPr>
      <w:ind w:left="720"/>
      <w:contextualSpacing/>
    </w:pPr>
  </w:style>
  <w:style w:type="character" w:styleId="IntenseEmphasis">
    <w:name w:val="Intense Emphasis"/>
    <w:basedOn w:val="DefaultParagraphFont"/>
    <w:uiPriority w:val="21"/>
    <w:qFormat/>
    <w:rsid w:val="00FC48C0"/>
    <w:rPr>
      <w:i/>
      <w:iCs/>
      <w:color w:val="0F4761" w:themeColor="accent1" w:themeShade="BF"/>
    </w:rPr>
  </w:style>
  <w:style w:type="paragraph" w:styleId="IntenseQuote">
    <w:name w:val="Intense Quote"/>
    <w:basedOn w:val="Normal"/>
    <w:next w:val="Normal"/>
    <w:link w:val="IntenseQuoteChar"/>
    <w:uiPriority w:val="30"/>
    <w:qFormat/>
    <w:rsid w:val="00FC48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8C0"/>
    <w:rPr>
      <w:i/>
      <w:iCs/>
      <w:color w:val="0F4761" w:themeColor="accent1" w:themeShade="BF"/>
    </w:rPr>
  </w:style>
  <w:style w:type="character" w:styleId="IntenseReference">
    <w:name w:val="Intense Reference"/>
    <w:basedOn w:val="DefaultParagraphFont"/>
    <w:uiPriority w:val="32"/>
    <w:qFormat/>
    <w:rsid w:val="00FC48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Swisegood</dc:creator>
  <cp:keywords/>
  <dc:description/>
  <cp:lastModifiedBy>Stephanie Swisegood</cp:lastModifiedBy>
  <cp:revision>1</cp:revision>
  <cp:lastPrinted>2024-12-27T15:24:00Z</cp:lastPrinted>
  <dcterms:created xsi:type="dcterms:W3CDTF">2024-12-27T15:11:00Z</dcterms:created>
  <dcterms:modified xsi:type="dcterms:W3CDTF">2024-12-27T15:28:00Z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2024-12-27T15:28:21Z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31e2895f-981a-4668-aec2-75ef73f03681</vt:lpwstr>
  </property>
  <property fmtid="{D5CDD505-2E9C-101B-9397-08002B2CF9AE}" pid="8" name="MSIP_Label_defa4170-0d19-0005-0004-bc88714345d2_ContentBits">
    <vt:lpwstr>0</vt:lpwstr>
  </property>
</Properties>
</file>